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ind w:firstLine="1672"/>
        <w:rPr/>
      </w:pPr>
      <w:r w:rsidDel="00000000" w:rsidR="00000000" w:rsidRPr="00000000">
        <w:rPr>
          <w:rtl w:val="0"/>
        </w:rPr>
        <w:t xml:space="preserve">ISTITUTO COMPRENSIVO STATALE I.S.A. N° 2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92201</wp:posOffset>
            </wp:positionH>
            <wp:positionV relativeFrom="paragraph">
              <wp:posOffset>46761</wp:posOffset>
            </wp:positionV>
            <wp:extent cx="569975" cy="608075"/>
            <wp:effectExtent b="0" l="0" r="0" t="0"/>
            <wp:wrapNone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9975" cy="6080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before="117" w:line="278.00000000000006" w:lineRule="auto"/>
        <w:ind w:left="1672" w:right="1406" w:firstLine="0"/>
        <w:rPr>
          <w:rFonts w:ascii="Cambria" w:cs="Cambria" w:eastAsia="Cambria" w:hAnsi="Cambria"/>
          <w:b w:val="1"/>
          <w:sz w:val="18"/>
          <w:szCs w:val="18"/>
        </w:rPr>
      </w:pPr>
      <w:r w:rsidDel="00000000" w:rsidR="00000000" w:rsidRPr="00000000">
        <w:rPr>
          <w:rFonts w:ascii="Cambria" w:cs="Cambria" w:eastAsia="Cambria" w:hAnsi="Cambria"/>
          <w:b w:val="1"/>
          <w:sz w:val="18"/>
          <w:szCs w:val="18"/>
          <w:rtl w:val="0"/>
        </w:rPr>
        <w:t xml:space="preserve">Viale Aldo Ferrari, s.n.c. 19122 – LA SPEZIA tel. 0187 743178 – fax 0187707078 C.F. 91071800113 – C.M. SPIC815002 – C.U. UFUVFG</w:t>
      </w:r>
    </w:p>
    <w:p w:rsidR="00000000" w:rsidDel="00000000" w:rsidP="00000000" w:rsidRDefault="00000000" w:rsidRPr="00000000" w14:paraId="00000003">
      <w:pPr>
        <w:spacing w:line="276" w:lineRule="auto"/>
        <w:ind w:left="1672" w:right="-7" w:firstLine="0"/>
        <w:rPr>
          <w:rFonts w:ascii="Cambria" w:cs="Cambria" w:eastAsia="Cambria" w:hAnsi="Cambria"/>
          <w:color w:val="0000ff"/>
          <w:sz w:val="18"/>
          <w:szCs w:val="18"/>
        </w:rPr>
      </w:pPr>
      <w:r w:rsidDel="00000000" w:rsidR="00000000" w:rsidRPr="00000000">
        <w:rPr>
          <w:rFonts w:ascii="Cambria" w:cs="Cambria" w:eastAsia="Cambria" w:hAnsi="Cambria"/>
          <w:sz w:val="18"/>
          <w:szCs w:val="18"/>
          <w:rtl w:val="0"/>
        </w:rPr>
        <w:t xml:space="preserve">e-mail:</w:t>
      </w:r>
      <w:r w:rsidDel="00000000" w:rsidR="00000000" w:rsidRPr="00000000">
        <w:rPr>
          <w:rFonts w:ascii="Cambria" w:cs="Cambria" w:eastAsia="Cambria" w:hAnsi="Cambria"/>
          <w:color w:val="0000ff"/>
          <w:sz w:val="18"/>
          <w:szCs w:val="18"/>
          <w:rtl w:val="0"/>
        </w:rPr>
        <w:t xml:space="preserve"> </w:t>
      </w:r>
      <w:hyperlink r:id="rId7">
        <w:r w:rsidDel="00000000" w:rsidR="00000000" w:rsidRPr="00000000">
          <w:rPr>
            <w:rFonts w:ascii="Cambria" w:cs="Cambria" w:eastAsia="Cambria" w:hAnsi="Cambria"/>
            <w:color w:val="0000ff"/>
            <w:sz w:val="18"/>
            <w:szCs w:val="18"/>
            <w:u w:val="single"/>
            <w:rtl w:val="0"/>
          </w:rPr>
          <w:t xml:space="preserve">spic815002@istruzione.it</w:t>
        </w:r>
      </w:hyperlink>
      <w:hyperlink r:id="rId8">
        <w:r w:rsidDel="00000000" w:rsidR="00000000" w:rsidRPr="00000000">
          <w:rPr>
            <w:rFonts w:ascii="Cambria" w:cs="Cambria" w:eastAsia="Cambria" w:hAnsi="Cambria"/>
            <w:color w:val="0000ff"/>
            <w:sz w:val="18"/>
            <w:szCs w:val="18"/>
            <w:rtl w:val="0"/>
          </w:rPr>
          <w:t xml:space="preserve"> </w:t>
        </w:r>
      </w:hyperlink>
      <w:r w:rsidDel="00000000" w:rsidR="00000000" w:rsidRPr="00000000">
        <w:rPr>
          <w:rFonts w:ascii="Cambria" w:cs="Cambria" w:eastAsia="Cambria" w:hAnsi="Cambria"/>
          <w:sz w:val="18"/>
          <w:szCs w:val="18"/>
          <w:rtl w:val="0"/>
        </w:rPr>
        <w:t xml:space="preserve">PEC:</w:t>
      </w:r>
      <w:r w:rsidDel="00000000" w:rsidR="00000000" w:rsidRPr="00000000">
        <w:rPr>
          <w:rFonts w:ascii="Cambria" w:cs="Cambria" w:eastAsia="Cambria" w:hAnsi="Cambria"/>
          <w:color w:val="0000ff"/>
          <w:sz w:val="18"/>
          <w:szCs w:val="18"/>
          <w:rtl w:val="0"/>
        </w:rPr>
        <w:t xml:space="preserve"> </w:t>
      </w:r>
      <w:hyperlink r:id="rId9">
        <w:r w:rsidDel="00000000" w:rsidR="00000000" w:rsidRPr="00000000">
          <w:rPr>
            <w:rFonts w:ascii="Cambria" w:cs="Cambria" w:eastAsia="Cambria" w:hAnsi="Cambria"/>
            <w:color w:val="0000ff"/>
            <w:sz w:val="18"/>
            <w:szCs w:val="18"/>
            <w:u w:val="single"/>
            <w:rtl w:val="0"/>
          </w:rPr>
          <w:t xml:space="preserve">spi815002@pec.istruzione.it</w:t>
        </w:r>
      </w:hyperlink>
      <w:r w:rsidDel="00000000" w:rsidR="00000000" w:rsidRPr="00000000">
        <w:rPr>
          <w:rFonts w:ascii="Cambria" w:cs="Cambria" w:eastAsia="Cambria" w:hAnsi="Cambria"/>
          <w:color w:val="0000ff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line="276" w:lineRule="auto"/>
        <w:ind w:left="1672" w:right="-7" w:firstLine="0"/>
        <w:rPr>
          <w:rFonts w:ascii="Cambria" w:cs="Cambria" w:eastAsia="Cambria" w:hAnsi="Cambria"/>
          <w:sz w:val="18"/>
          <w:szCs w:val="18"/>
        </w:rPr>
      </w:pPr>
      <w:r w:rsidDel="00000000" w:rsidR="00000000" w:rsidRPr="00000000">
        <w:rPr>
          <w:rFonts w:ascii="Cambria" w:cs="Cambria" w:eastAsia="Cambria" w:hAnsi="Cambria"/>
          <w:sz w:val="18"/>
          <w:szCs w:val="18"/>
          <w:rtl w:val="0"/>
        </w:rPr>
        <w:t xml:space="preserve">Sito web:</w:t>
      </w:r>
      <w:r w:rsidDel="00000000" w:rsidR="00000000" w:rsidRPr="00000000">
        <w:rPr>
          <w:rFonts w:ascii="Cambria" w:cs="Cambria" w:eastAsia="Cambria" w:hAnsi="Cambria"/>
          <w:color w:val="0000ff"/>
          <w:sz w:val="18"/>
          <w:szCs w:val="18"/>
          <w:rtl w:val="0"/>
        </w:rPr>
        <w:t xml:space="preserve"> </w:t>
      </w:r>
      <w:hyperlink r:id="rId10">
        <w:r w:rsidDel="00000000" w:rsidR="00000000" w:rsidRPr="00000000">
          <w:rPr>
            <w:rFonts w:ascii="Cambria" w:cs="Cambria" w:eastAsia="Cambria" w:hAnsi="Cambria"/>
            <w:color w:val="0000ff"/>
            <w:sz w:val="18"/>
            <w:szCs w:val="18"/>
            <w:u w:val="single"/>
            <w:rtl w:val="0"/>
          </w:rPr>
          <w:t xml:space="preserve">www.istitutocomprensivoisa2laspezia.edu.it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ind w:right="2958"/>
        <w:rPr>
          <w:rFonts w:ascii="Cambria" w:cs="Cambria" w:eastAsia="Cambria" w:hAnsi="Cambria"/>
          <w:sz w:val="18"/>
          <w:szCs w:val="1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63500</wp:posOffset>
                </wp:positionH>
                <wp:positionV relativeFrom="paragraph">
                  <wp:posOffset>152400</wp:posOffset>
                </wp:positionV>
                <wp:extent cx="6050280" cy="1016635"/>
                <wp:effectExtent b="0" l="0" r="0" t="0"/>
                <wp:wrapTopAndBottom distB="0" distT="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320850" y="3271025"/>
                          <a:ext cx="6050280" cy="1016635"/>
                          <a:chOff x="2320850" y="3271025"/>
                          <a:chExt cx="6050300" cy="1016675"/>
                        </a:xfrm>
                      </wpg:grpSpPr>
                      <wpg:grpSp>
                        <wpg:cNvGrpSpPr/>
                        <wpg:grpSpPr>
                          <a:xfrm>
                            <a:off x="2320860" y="3271048"/>
                            <a:ext cx="6050280" cy="1016635"/>
                            <a:chOff x="1128" y="609"/>
                            <a:chExt cx="9528" cy="1601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128" y="610"/>
                              <a:ext cx="9525" cy="1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1132" y="609"/>
                              <a:ext cx="9317" cy="29"/>
                            </a:xfrm>
                            <a:custGeom>
                              <a:rect b="b" l="l" r="r" t="t"/>
                              <a:pathLst>
                                <a:path extrusionOk="0" h="29" w="9317">
                                  <a:moveTo>
                                    <a:pt x="9317" y="0"/>
                                  </a:moveTo>
                                  <a:lnTo>
                                    <a:pt x="1478" y="0"/>
                                  </a:lnTo>
                                  <a:lnTo>
                                    <a:pt x="144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"/>
                                  </a:lnTo>
                                  <a:lnTo>
                                    <a:pt x="1449" y="28"/>
                                  </a:lnTo>
                                  <a:lnTo>
                                    <a:pt x="1478" y="28"/>
                                  </a:lnTo>
                                  <a:lnTo>
                                    <a:pt x="9317" y="28"/>
                                  </a:lnTo>
                                  <a:lnTo>
                                    <a:pt x="931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5" name="Shape 5"/>
                            <pic:cNvPicPr preferRelativeResize="0"/>
                          </pic:nvPicPr>
                          <pic:blipFill rotWithShape="1">
                            <a:blip r:embed="rId11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1128" y="635"/>
                              <a:ext cx="9528" cy="15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63500</wp:posOffset>
                </wp:positionH>
                <wp:positionV relativeFrom="paragraph">
                  <wp:posOffset>152400</wp:posOffset>
                </wp:positionV>
                <wp:extent cx="6050280" cy="1016635"/>
                <wp:effectExtent b="0" l="0" r="0" t="0"/>
                <wp:wrapTopAndBottom distB="0" dist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50280" cy="10166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spacing w:before="1" w:lineRule="auto"/>
        <w:ind w:left="112" w:firstLine="0"/>
        <w:jc w:val="both"/>
        <w:rPr>
          <w:color w:val="00000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1" w:lineRule="auto"/>
        <w:ind w:left="112" w:firstLine="0"/>
        <w:jc w:val="both"/>
        <w:rPr>
          <w:b w:val="1"/>
          <w:i w:val="1"/>
          <w:sz w:val="20"/>
          <w:szCs w:val="20"/>
        </w:rPr>
      </w:pPr>
      <w:bookmarkStart w:colFirst="0" w:colLast="0" w:name="_gjdgxs" w:id="0"/>
      <w:bookmarkEnd w:id="0"/>
      <w:r w:rsidDel="00000000" w:rsidR="00000000" w:rsidRPr="00000000">
        <w:rPr>
          <w:color w:val="000009"/>
          <w:sz w:val="20"/>
          <w:szCs w:val="20"/>
          <w:rtl w:val="0"/>
        </w:rPr>
        <w:t xml:space="preserve">Codice identificativo progetto: </w:t>
      </w:r>
      <w:r w:rsidDel="00000000" w:rsidR="00000000" w:rsidRPr="00000000">
        <w:rPr>
          <w:b w:val="1"/>
          <w:i w:val="1"/>
          <w:color w:val="000009"/>
          <w:sz w:val="20"/>
          <w:szCs w:val="20"/>
          <w:rtl w:val="0"/>
        </w:rPr>
        <w:t xml:space="preserve">13.1.2A-FESRPON-LI-2021-9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ab/>
        <w:tab/>
        <w:tab/>
        <w:tab/>
        <w:tab/>
        <w:tab/>
        <w:tab/>
        <w:tab/>
        <w:t xml:space="preserve">Allegato 2 – Griglia di autovalutazione</w:t>
      </w:r>
    </w:p>
    <w:p w:rsidR="00000000" w:rsidDel="00000000" w:rsidP="00000000" w:rsidRDefault="00000000" w:rsidRPr="00000000" w14:paraId="0000000A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Candidato: Cognome ___________________________ Nome ____________________________</w:t>
      </w:r>
    </w:p>
    <w:p w:rsidR="00000000" w:rsidDel="00000000" w:rsidP="00000000" w:rsidRDefault="00000000" w:rsidRPr="00000000" w14:paraId="0000000E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15"/>
        <w:gridCol w:w="7"/>
        <w:gridCol w:w="2119"/>
        <w:gridCol w:w="12"/>
        <w:gridCol w:w="1406"/>
        <w:gridCol w:w="15"/>
        <w:gridCol w:w="1248"/>
        <w:gridCol w:w="12"/>
        <w:tblGridChange w:id="0">
          <w:tblGrid>
            <w:gridCol w:w="4815"/>
            <w:gridCol w:w="7"/>
            <w:gridCol w:w="2119"/>
            <w:gridCol w:w="12"/>
            <w:gridCol w:w="1406"/>
            <w:gridCol w:w="15"/>
            <w:gridCol w:w="1248"/>
            <w:gridCol w:w="1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ELEMENTI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1">
            <w:pPr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PUNTEGGIO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4">
            <w:pPr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Riservato al candidato</w:t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Riservato all’Istituto</w:t>
            </w:r>
          </w:p>
        </w:tc>
      </w:tr>
      <w:tr>
        <w:trPr>
          <w:cantSplit w:val="0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017">
            <w:pPr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Titoli di studio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E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Laurea magistrale </w:t>
            </w:r>
          </w:p>
          <w:p w:rsidR="00000000" w:rsidDel="00000000" w:rsidP="00000000" w:rsidRDefault="00000000" w:rsidRPr="00000000" w14:paraId="0000001F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punti 30 per 110/110+ lode </w:t>
            </w:r>
          </w:p>
          <w:p w:rsidR="00000000" w:rsidDel="00000000" w:rsidP="00000000" w:rsidRDefault="00000000" w:rsidRPr="00000000" w14:paraId="00000020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punti 25 da 100/110 a 110/110 </w:t>
            </w:r>
          </w:p>
          <w:p w:rsidR="00000000" w:rsidDel="00000000" w:rsidP="00000000" w:rsidRDefault="00000000" w:rsidRPr="00000000" w14:paraId="00000021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punti 20 fino a 99/110</w:t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max punti 30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4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26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9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Docenza nelle discipline scientifiche afferenti all’azione richiesta</w:t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punti 10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C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2E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31">
            <w:pPr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Certificazioni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4">
            <w:pPr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6">
            <w:pPr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9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Competenze Informatiche certificate</w:t>
            </w:r>
          </w:p>
        </w:tc>
        <w:tc>
          <w:tcPr/>
          <w:p w:rsidR="00000000" w:rsidDel="00000000" w:rsidP="00000000" w:rsidRDefault="00000000" w:rsidRPr="00000000" w14:paraId="0000003B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punti 5 per certificazione (Max 2 titoli valutabili)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C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E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1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Attività certificata di formatore sulle competenze nell’utilizzo di strumenti digitali applicati alla didattica innovativa e lavagne digitali</w:t>
            </w:r>
          </w:p>
        </w:tc>
        <w:tc>
          <w:tcPr/>
          <w:p w:rsidR="00000000" w:rsidDel="00000000" w:rsidP="00000000" w:rsidRDefault="00000000" w:rsidRPr="00000000" w14:paraId="00000043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punti 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4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6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49">
            <w:pPr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Esperienze specifiche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C">
            <w:pPr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E">
            <w:pPr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1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Comprovate esperienze/competenze di progettazione Installazione e collaudo di Laboratori informatici e/o attrezzature di supporto alla didattica </w:t>
            </w:r>
          </w:p>
        </w:tc>
        <w:tc>
          <w:tcPr/>
          <w:p w:rsidR="00000000" w:rsidDel="00000000" w:rsidP="00000000" w:rsidRDefault="00000000" w:rsidRPr="00000000" w14:paraId="00000053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10 punti per esperienza (Max 30 punti)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4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6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Data _____________</w:t>
        <w:tab/>
        <w:tab/>
        <w:tab/>
        <w:tab/>
        <w:tab/>
        <w:tab/>
        <w:tab/>
        <w:t xml:space="preserve">FIRMA DEL CANDIDATO</w:t>
      </w:r>
    </w:p>
    <w:p w:rsidR="00000000" w:rsidDel="00000000" w:rsidP="00000000" w:rsidRDefault="00000000" w:rsidRPr="00000000" w14:paraId="0000005E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ab/>
        <w:tab/>
        <w:tab/>
        <w:tab/>
        <w:tab/>
        <w:tab/>
        <w:tab/>
        <w:tab/>
        <w:t xml:space="preserve">____________________________</w:t>
      </w:r>
    </w:p>
    <w:p w:rsidR="00000000" w:rsidDel="00000000" w:rsidP="00000000" w:rsidRDefault="00000000" w:rsidRPr="00000000" w14:paraId="00000060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1134" w:top="1417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  <w:font w:name="Times New Roman"/>
  <w:font w:name="Palatino Linotyp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Palatino Linotype" w:cs="Palatino Linotype" w:eastAsia="Palatino Linotype" w:hAnsi="Palatino Linotype"/>
        <w:sz w:val="22"/>
        <w:szCs w:val="22"/>
        <w:lang w:val="it-I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74" w:lineRule="auto"/>
      <w:ind w:left="1672"/>
    </w:pPr>
    <w:rPr>
      <w:rFonts w:ascii="Cambria" w:cs="Cambria" w:eastAsia="Cambria" w:hAnsi="Cambria"/>
      <w:b w:val="1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widowControl w:val="1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3.jpg"/><Relationship Id="rId10" Type="http://schemas.openxmlformats.org/officeDocument/2006/relationships/hyperlink" Target="http://www.istitutocomprensivoisa2laspezia.edu.it" TargetMode="External"/><Relationship Id="rId12" Type="http://schemas.openxmlformats.org/officeDocument/2006/relationships/image" Target="media/image2.png"/><Relationship Id="rId9" Type="http://schemas.openxmlformats.org/officeDocument/2006/relationships/hyperlink" Target="mailto:spi815002@pec.istruzione.it" TargetMode="Externa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yperlink" Target="mailto:spic815002@istruzione.it" TargetMode="External"/><Relationship Id="rId8" Type="http://schemas.openxmlformats.org/officeDocument/2006/relationships/hyperlink" Target="mailto:spic815002@istruzione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latinoLinotype-regular.ttf"/><Relationship Id="rId2" Type="http://schemas.openxmlformats.org/officeDocument/2006/relationships/font" Target="fonts/PalatinoLinotype-bold.ttf"/><Relationship Id="rId3" Type="http://schemas.openxmlformats.org/officeDocument/2006/relationships/font" Target="fonts/PalatinoLinotype-italic.ttf"/><Relationship Id="rId4" Type="http://schemas.openxmlformats.org/officeDocument/2006/relationships/font" Target="fonts/PalatinoLinotyp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